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7" w:rsidRDefault="00A41857">
      <w:r>
        <w:t>Правила и условия возврата аренды бани</w:t>
      </w:r>
    </w:p>
    <w:p w:rsidR="000E278B" w:rsidRDefault="000E278B">
      <w:r>
        <w:t>Условия оплаты:</w:t>
      </w:r>
    </w:p>
    <w:p w:rsidR="000E278B" w:rsidRDefault="000E278B">
      <w:r>
        <w:t>Аренда бани предоставляется исключительно на условиях предоплаты.</w:t>
      </w:r>
    </w:p>
    <w:p w:rsidR="000E278B" w:rsidRDefault="000E278B">
      <w:r>
        <w:t>Предоплата осуществляется после подтверждения аренды бани от администратора.  После подтверждения бронирования на текущий день вносится предоплата в течени</w:t>
      </w:r>
      <w:proofErr w:type="gramStart"/>
      <w:r>
        <w:t>и</w:t>
      </w:r>
      <w:proofErr w:type="gramEnd"/>
      <w:r>
        <w:t xml:space="preserve"> 15 минут, на последующие дни – 3 часа. </w:t>
      </w:r>
    </w:p>
    <w:p w:rsidR="000E278B" w:rsidRDefault="000E278B">
      <w:r>
        <w:t>Правила аренды бани:</w:t>
      </w:r>
    </w:p>
    <w:p w:rsidR="000E278B" w:rsidRDefault="000E278B">
      <w:r>
        <w:t xml:space="preserve">1. В случае отказа от забронированного времени возврат аванса возможен при условии предварительного уведомления об отмене аренды не менее чем за 48 часов от назначенной даты.  </w:t>
      </w:r>
    </w:p>
    <w:p w:rsidR="000E278B" w:rsidRDefault="000E278B">
      <w:r>
        <w:t xml:space="preserve">2. В случае опоздания стоимость аренды оплачивается по времени аренды бани, время аренды не продлевается </w:t>
      </w:r>
      <w:r w:rsidR="003A1EB8">
        <w:t>на время опоздания.</w:t>
      </w:r>
    </w:p>
    <w:p w:rsidR="003A1EB8" w:rsidRDefault="003A1EB8">
      <w:r>
        <w:t xml:space="preserve">3. В случае задержки более 10 минут после окончания аренды, оплата </w:t>
      </w:r>
      <w:proofErr w:type="spellStart"/>
      <w:r>
        <w:t>взымается</w:t>
      </w:r>
      <w:proofErr w:type="spellEnd"/>
      <w:r>
        <w:t xml:space="preserve"> по стоимости 30 минут аренды бани.</w:t>
      </w:r>
    </w:p>
    <w:p w:rsidR="003A1EB8" w:rsidRDefault="003A1EB8">
      <w:r>
        <w:t xml:space="preserve">4. В случае, если количество гостей </w:t>
      </w:r>
      <w:proofErr w:type="gramStart"/>
      <w:r>
        <w:t>уменьшилось</w:t>
      </w:r>
      <w:proofErr w:type="gramEnd"/>
      <w:r>
        <w:t xml:space="preserve"> /увеличилось оплата происходит, исходя из действующего прайс-листа на </w:t>
      </w:r>
      <w:proofErr w:type="spellStart"/>
      <w:r>
        <w:t>ресепшне</w:t>
      </w:r>
      <w:proofErr w:type="spellEnd"/>
      <w:r>
        <w:t>.</w:t>
      </w:r>
    </w:p>
    <w:p w:rsidR="000413FB" w:rsidRDefault="000413FB">
      <w:r>
        <w:t>Условия возврата аренды бани</w:t>
      </w:r>
    </w:p>
    <w:p w:rsidR="00517925" w:rsidRDefault="00517925" w:rsidP="000413FB">
      <w:r>
        <w:t>Возврат за аренду бани осуществляется не менее</w:t>
      </w:r>
      <w:proofErr w:type="gramStart"/>
      <w:r>
        <w:t>,</w:t>
      </w:r>
      <w:proofErr w:type="gramEnd"/>
      <w:r>
        <w:t xml:space="preserve"> чем за 48 часов от начала аренды. </w:t>
      </w:r>
    </w:p>
    <w:p w:rsidR="000413FB" w:rsidRDefault="000413FB" w:rsidP="000413FB">
      <w:r>
        <w:t xml:space="preserve">Если по каким-либо причинам Вы решили отказаться от </w:t>
      </w:r>
      <w:r w:rsidR="00517925">
        <w:t>аренды бани более</w:t>
      </w:r>
      <w:proofErr w:type="gramStart"/>
      <w:r w:rsidR="00517925">
        <w:t>,</w:t>
      </w:r>
      <w:proofErr w:type="gramEnd"/>
      <w:r w:rsidR="00517925">
        <w:t xml:space="preserve"> чем за 48 часов</w:t>
      </w:r>
      <w:r>
        <w:t>, то можете сделать это в соответствии с Законом РФ «О защите прав потребителей» от 07.02.1992 № 2300-1.</w:t>
      </w:r>
    </w:p>
    <w:p w:rsidR="000413FB" w:rsidRDefault="000413FB" w:rsidP="000413FB">
      <w:r>
        <w:t>Возврат осуществляется в соответствии со следующими правилами:</w:t>
      </w:r>
    </w:p>
    <w:p w:rsidR="000413FB" w:rsidRDefault="000413FB" w:rsidP="000413FB">
      <w:r>
        <w:t>1. Возврат денежных средств осуществляется тем же способом, которым указанные Услуги были оплачены Заказчиком.</w:t>
      </w:r>
    </w:p>
    <w:p w:rsidR="000413FB" w:rsidRDefault="000413FB" w:rsidP="000413FB">
      <w:r>
        <w:t>2. Возврат денежных средств осуществляется по письменному заявлению Заказчика, в котором указывается:</w:t>
      </w:r>
    </w:p>
    <w:p w:rsidR="000413FB" w:rsidRDefault="000413FB" w:rsidP="000413FB">
      <w:r>
        <w:t>2.1. ФИО, серия и номер паспорта, адрес Заказчика;</w:t>
      </w:r>
    </w:p>
    <w:p w:rsidR="000413FB" w:rsidRDefault="000413FB" w:rsidP="000413FB">
      <w:r>
        <w:t>2.2. Банковские реквизиты или номер карты, с которой осуществлялся платёж банковские реквизиты или номер карты, на которые необходимо произвести возврат;</w:t>
      </w:r>
    </w:p>
    <w:p w:rsidR="000413FB" w:rsidRDefault="00517925" w:rsidP="000413FB">
      <w:r>
        <w:t>2.3</w:t>
      </w:r>
      <w:r w:rsidR="000413FB">
        <w:t>. Подтверждение оплаты (кассовый или электронный чек);</w:t>
      </w:r>
    </w:p>
    <w:p w:rsidR="000413FB" w:rsidRDefault="00517925" w:rsidP="000413FB">
      <w:r>
        <w:t>2.4</w:t>
      </w:r>
      <w:r w:rsidR="000413FB">
        <w:t xml:space="preserve">. Причина отказа от </w:t>
      </w:r>
      <w:r w:rsidR="00A7078F">
        <w:t>аренды бани</w:t>
      </w:r>
      <w:r w:rsidR="000413FB">
        <w:t>.</w:t>
      </w:r>
    </w:p>
    <w:p w:rsidR="00517925" w:rsidRDefault="000413FB" w:rsidP="000413FB">
      <w:r>
        <w:t>3. Заявление о возврат</w:t>
      </w:r>
      <w:r w:rsidR="00517925">
        <w:t>е необходимо предоставить лично.</w:t>
      </w:r>
    </w:p>
    <w:p w:rsidR="000413FB" w:rsidRDefault="000413FB" w:rsidP="000413FB">
      <w:r>
        <w:t>4. Заявление о возврате денежной суммы подлежат удовлетворению в течение 1</w:t>
      </w:r>
      <w:r w:rsidR="00517925">
        <w:t>4</w:t>
      </w:r>
      <w:r w:rsidR="00A7078F">
        <w:t xml:space="preserve"> дней.</w:t>
      </w:r>
    </w:p>
    <w:p w:rsidR="000413FB" w:rsidRDefault="00517925" w:rsidP="000413FB">
      <w:r>
        <w:lastRenderedPageBreak/>
        <w:t xml:space="preserve">5. </w:t>
      </w:r>
      <w:r w:rsidR="000413FB">
        <w:t xml:space="preserve">В случае приобретения подарочного сертификата на </w:t>
      </w:r>
      <w:r>
        <w:t>аренду бани</w:t>
      </w:r>
      <w:r w:rsidR="000413FB">
        <w:t xml:space="preserve">, стороны подтверждают, что срок действия сертификата составляет 1 (один) год. Настоящим Заказчик уведомлен о том, что </w:t>
      </w:r>
      <w:proofErr w:type="gramStart"/>
      <w:r w:rsidR="000413FB">
        <w:t>по истечение</w:t>
      </w:r>
      <w:proofErr w:type="gramEnd"/>
      <w:r w:rsidR="000413FB">
        <w:t xml:space="preserve"> срока действия сертификата, </w:t>
      </w:r>
      <w:r w:rsidR="00A7078F">
        <w:t>аренда бани</w:t>
      </w:r>
      <w:r w:rsidR="000413FB">
        <w:t xml:space="preserve"> не может быть </w:t>
      </w:r>
      <w:r w:rsidR="00A7078F">
        <w:t>предоставлена</w:t>
      </w:r>
      <w:r w:rsidR="000413FB">
        <w:t>, а денежные средства не возвращаются.</w:t>
      </w:r>
    </w:p>
    <w:sectPr w:rsidR="000413FB" w:rsidSect="005B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1857"/>
    <w:rsid w:val="000413FB"/>
    <w:rsid w:val="000E278B"/>
    <w:rsid w:val="003A1EB8"/>
    <w:rsid w:val="00517925"/>
    <w:rsid w:val="005B44CC"/>
    <w:rsid w:val="00643C19"/>
    <w:rsid w:val="00A41857"/>
    <w:rsid w:val="00A7078F"/>
    <w:rsid w:val="00EC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tatya</cp:lastModifiedBy>
  <cp:revision>3</cp:revision>
  <dcterms:created xsi:type="dcterms:W3CDTF">2023-05-18T18:30:00Z</dcterms:created>
  <dcterms:modified xsi:type="dcterms:W3CDTF">2023-05-24T18:52:00Z</dcterms:modified>
</cp:coreProperties>
</file>